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E625" w14:textId="77777777" w:rsidR="001F6696" w:rsidRDefault="001F6696" w:rsidP="001F6696">
      <w:pPr>
        <w:spacing w:after="0" w:line="240" w:lineRule="auto"/>
        <w:rPr>
          <w:rStyle w:val="Heading2Char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44DD7" wp14:editId="3F6AD5E5">
                <wp:simplePos x="0" y="0"/>
                <wp:positionH relativeFrom="column">
                  <wp:posOffset>101600</wp:posOffset>
                </wp:positionH>
                <wp:positionV relativeFrom="paragraph">
                  <wp:posOffset>-287867</wp:posOffset>
                </wp:positionV>
                <wp:extent cx="2032000" cy="355600"/>
                <wp:effectExtent l="0" t="0" r="6350" b="63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FECA4" w14:textId="5EC4AD79" w:rsidR="001F6696" w:rsidRPr="000017C5" w:rsidRDefault="001F6696" w:rsidP="001F6696">
                            <w:pPr>
                              <w:pStyle w:val="Heading2"/>
                            </w:pPr>
                            <w:r>
                              <w:t xml:space="preserve">Turtle </w:t>
                            </w:r>
                            <w:r>
                              <w:t xml:space="preserve">Plastics’ </w:t>
                            </w:r>
                            <w:proofErr w:type="spellStart"/>
                            <w:r>
                              <w:t>Rizers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4DD7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8pt;margin-top:-22.65pt;width:160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" fillcolor="white [3201]" stroked="f" strokeweight=".5pt">
                <v:textbox>
                  <w:txbxContent>
                    <w:p w14:paraId="6D1FECA4" w14:textId="5EC4AD79" w:rsidR="001F6696" w:rsidRPr="000017C5" w:rsidRDefault="001F6696" w:rsidP="001F6696">
                      <w:pPr>
                        <w:pStyle w:val="Heading2"/>
                      </w:pPr>
                      <w:r>
                        <w:t xml:space="preserve">Turtle </w:t>
                      </w:r>
                      <w:r>
                        <w:t xml:space="preserve">Plastics’ </w:t>
                      </w:r>
                      <w:proofErr w:type="spellStart"/>
                      <w:r>
                        <w:t>Rizers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5860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09C9327" wp14:editId="11C5F44C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5972175" cy="7577455"/>
            <wp:effectExtent l="0" t="0" r="9525" b="4445"/>
            <wp:wrapTopAndBottom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3E890" w14:textId="77777777" w:rsidR="001F6696" w:rsidRDefault="001F6696" w:rsidP="001F6696">
      <w:pPr>
        <w:spacing w:after="0" w:line="240" w:lineRule="auto"/>
        <w:rPr>
          <w:rStyle w:val="Heading2Char"/>
        </w:rPr>
      </w:pPr>
    </w:p>
    <w:p w14:paraId="7C2DD551" w14:textId="77777777" w:rsidR="001F6696" w:rsidRDefault="001F6696" w:rsidP="001F6696">
      <w:pPr>
        <w:spacing w:after="0" w:line="240" w:lineRule="auto"/>
        <w:rPr>
          <w:rStyle w:val="Heading2Char"/>
        </w:rPr>
      </w:pPr>
    </w:p>
    <w:sectPr w:rsidR="001F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6B42"/>
    <w:multiLevelType w:val="multilevel"/>
    <w:tmpl w:val="BE1CE3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96"/>
    <w:rsid w:val="001F6696"/>
    <w:rsid w:val="00884FAE"/>
    <w:rsid w:val="00A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4DA8"/>
  <w15:chartTrackingRefBased/>
  <w15:docId w15:val="{1767E761-59DD-41AC-B2AF-2300FE9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ubtitle"/>
    <w:qFormat/>
    <w:rsid w:val="001F6696"/>
    <w:pPr>
      <w:spacing w:after="160" w:line="259" w:lineRule="auto"/>
    </w:pPr>
    <w:rPr>
      <w:b/>
      <w:color w:val="70AD47" w:themeColor="accent6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96"/>
    <w:pPr>
      <w:keepNext/>
      <w:keepLines/>
      <w:spacing w:before="40" w:after="0" w:line="240" w:lineRule="auto"/>
      <w:outlineLvl w:val="1"/>
    </w:pPr>
    <w:rPr>
      <w:rFonts w:eastAsiaTheme="majorEastAsia" w:cs="Times New Roman"/>
      <w:b w:val="0"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E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6696"/>
    <w:rPr>
      <w:rFonts w:eastAsiaTheme="majorEastAsia" w:cs="Times New Roman"/>
      <w:color w:val="00B050"/>
      <w:sz w:val="28"/>
      <w:szCs w:val="26"/>
    </w:rPr>
  </w:style>
  <w:style w:type="paragraph" w:styleId="ListParagraph">
    <w:name w:val="List Paragraph"/>
    <w:basedOn w:val="Normal"/>
    <w:next w:val="Normal"/>
    <w:uiPriority w:val="1"/>
    <w:qFormat/>
    <w:rsid w:val="001F6696"/>
    <w:pPr>
      <w:widowControl w:val="0"/>
      <w:spacing w:after="0" w:line="240" w:lineRule="auto"/>
      <w:contextualSpacing/>
    </w:pPr>
    <w:rPr>
      <w:b w:val="0"/>
      <w:color w:val="auto"/>
    </w:rPr>
  </w:style>
  <w:style w:type="paragraph" w:styleId="BodyText">
    <w:name w:val="Body Text"/>
    <w:basedOn w:val="Normal"/>
    <w:link w:val="BodyTextChar"/>
    <w:uiPriority w:val="1"/>
    <w:qFormat/>
    <w:rsid w:val="001F6696"/>
    <w:pPr>
      <w:widowControl w:val="0"/>
      <w:autoSpaceDE w:val="0"/>
      <w:autoSpaceDN w:val="0"/>
      <w:spacing w:before="4" w:after="0" w:line="240" w:lineRule="auto"/>
      <w:ind w:left="20"/>
    </w:pPr>
    <w:rPr>
      <w:rFonts w:eastAsia="Myriad Pro" w:cs="Myriad Pro"/>
      <w:b w:val="0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6696"/>
    <w:rPr>
      <w:rFonts w:eastAsia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Demetriou</dc:creator>
  <cp:keywords/>
  <dc:description/>
  <cp:lastModifiedBy>Liz Demetriou</cp:lastModifiedBy>
  <cp:revision>1</cp:revision>
  <dcterms:created xsi:type="dcterms:W3CDTF">2020-06-18T20:10:00Z</dcterms:created>
  <dcterms:modified xsi:type="dcterms:W3CDTF">2020-06-18T20:12:00Z</dcterms:modified>
</cp:coreProperties>
</file>